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№3</w:t>
      </w:r>
    </w:p>
    <w:p w:rsidR="00877A86" w:rsidRPr="00B34F85" w:rsidRDefault="00877A86" w:rsidP="00877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</w:t>
      </w:r>
      <w:r w:rsidR="00F27DED">
        <w:rPr>
          <w:rFonts w:ascii="Times New Roman" w:hAnsi="Times New Roman"/>
          <w:sz w:val="24"/>
          <w:szCs w:val="24"/>
        </w:rPr>
        <w:t xml:space="preserve">иков помещений </w:t>
      </w:r>
      <w:r w:rsidR="00880335">
        <w:rPr>
          <w:rFonts w:ascii="Times New Roman" w:hAnsi="Times New Roman"/>
          <w:sz w:val="24"/>
          <w:szCs w:val="24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дом № </w:t>
      </w:r>
      <w:r w:rsidR="006A23E3">
        <w:rPr>
          <w:rFonts w:ascii="Times New Roman" w:hAnsi="Times New Roman"/>
          <w:sz w:val="24"/>
          <w:szCs w:val="24"/>
        </w:rPr>
        <w:t>2</w:t>
      </w:r>
      <w:r w:rsidR="00880335">
        <w:rPr>
          <w:rFonts w:ascii="Times New Roman" w:hAnsi="Times New Roman"/>
          <w:sz w:val="24"/>
          <w:szCs w:val="24"/>
        </w:rPr>
        <w:t xml:space="preserve"> и № </w:t>
      </w:r>
      <w:r w:rsidR="006A23E3">
        <w:rPr>
          <w:rFonts w:ascii="Times New Roman" w:hAnsi="Times New Roman"/>
          <w:sz w:val="24"/>
          <w:szCs w:val="24"/>
        </w:rPr>
        <w:t>4</w:t>
      </w:r>
      <w:r w:rsidR="00880335">
        <w:rPr>
          <w:rFonts w:ascii="Times New Roman" w:hAnsi="Times New Roman"/>
          <w:sz w:val="24"/>
          <w:szCs w:val="24"/>
        </w:rPr>
        <w:t xml:space="preserve">, улица Школьная, </w:t>
      </w:r>
      <w:r w:rsidRPr="00B34F85">
        <w:rPr>
          <w:rFonts w:ascii="Times New Roman" w:hAnsi="Times New Roman"/>
          <w:sz w:val="24"/>
          <w:szCs w:val="24"/>
        </w:rPr>
        <w:t>поселок Сосновка, Белоярский район, Ханты-Мансийский автономный округ – Югра</w:t>
      </w:r>
    </w:p>
    <w:p w:rsidR="00877A86" w:rsidRPr="00D872C1" w:rsidRDefault="00877A86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624792" w:rsidP="0062479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2</w:t>
      </w:r>
      <w:r w:rsidR="006A23E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880335">
        <w:rPr>
          <w:rFonts w:ascii="Times New Roman" w:hAnsi="Times New Roman"/>
        </w:rPr>
        <w:t>ноября 2019</w:t>
      </w:r>
      <w:r>
        <w:rPr>
          <w:rFonts w:ascii="Times New Roman" w:hAnsi="Times New Roman"/>
        </w:rPr>
        <w:t xml:space="preserve"> года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18</w:t>
      </w:r>
      <w:r w:rsidRPr="006A1137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0</w:t>
      </w:r>
      <w:r w:rsidRPr="006A1137">
        <w:rPr>
          <w:rFonts w:ascii="Times New Roman" w:hAnsi="Times New Roman"/>
          <w:sz w:val="24"/>
          <w:szCs w:val="24"/>
        </w:rPr>
        <w:t>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5F7" w:rsidRDefault="004D282A" w:rsidP="00EA3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gramStart"/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proofErr w:type="gramEnd"/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</w:t>
      </w:r>
      <w:r w:rsidR="006A23E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A35F7" w:rsidRPr="003543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C45" w:rsidRPr="00A03911" w:rsidRDefault="00444C45" w:rsidP="00444C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Сергей Иванович, глава сельского поселения.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Татьяна Антоновна,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6A23E3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Светлана Валерьевна, ведущий специалист сектора организационной деятельности </w:t>
      </w:r>
      <w:r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Pr="007236B3" w:rsidRDefault="006A23E3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Миллер Алла Викторовна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877A86">
        <w:rPr>
          <w:rFonts w:ascii="Times New Roman" w:hAnsi="Times New Roman"/>
          <w:sz w:val="24"/>
          <w:szCs w:val="24"/>
        </w:rPr>
        <w:t>организационной деятельности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877A86">
        <w:rPr>
          <w:rFonts w:ascii="Times New Roman" w:hAnsi="Times New Roman"/>
          <w:sz w:val="24"/>
          <w:szCs w:val="24"/>
        </w:rPr>
        <w:t>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Сосновка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519">
        <w:rPr>
          <w:rFonts w:ascii="Times New Roman" w:hAnsi="Times New Roman"/>
          <w:sz w:val="24"/>
          <w:szCs w:val="24"/>
        </w:rPr>
        <w:t>Жеребненко</w:t>
      </w:r>
      <w:proofErr w:type="spellEnd"/>
      <w:r w:rsidRPr="00CB6519">
        <w:rPr>
          <w:rFonts w:ascii="Times New Roman" w:hAnsi="Times New Roman"/>
          <w:sz w:val="24"/>
          <w:szCs w:val="24"/>
        </w:rPr>
        <w:t xml:space="preserve"> Александр Васильевич</w:t>
      </w:r>
      <w:r>
        <w:rPr>
          <w:rFonts w:ascii="Times New Roman" w:hAnsi="Times New Roman"/>
          <w:sz w:val="24"/>
          <w:szCs w:val="24"/>
        </w:rPr>
        <w:t>;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 Алексей Владимирович;</w:t>
      </w:r>
    </w:p>
    <w:p w:rsidR="00877A86" w:rsidRDefault="00880335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Инзия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Кабировна</w:t>
      </w:r>
      <w:proofErr w:type="spellEnd"/>
      <w:r w:rsidR="00877A86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- 2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880335">
        <w:rPr>
          <w:rFonts w:ascii="Times New Roman" w:hAnsi="Times New Roman"/>
          <w:sz w:val="24"/>
          <w:szCs w:val="24"/>
        </w:rPr>
        <w:t>2</w:t>
      </w:r>
      <w:r w:rsidR="006A23E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Сергей Иванович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6A23E3" w:rsidRPr="006A23E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Коленова</w:t>
      </w:r>
      <w:proofErr w:type="spellEnd"/>
      <w:r w:rsidR="006A23E3" w:rsidRPr="006A23E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Светлана Валерьевна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1) о мерах пожарной безопасности в период зимних каникул и новогодних мероприятий;</w:t>
      </w:r>
    </w:p>
    <w:p w:rsid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2) о мерах безопасности при перемещении и движения вдоль проезжих частей автодорог.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о мерах пожарной безопасности в период зимних каникул и новогодних мероприятий.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Ли Т.А.</w:t>
      </w:r>
      <w:r w:rsidRPr="00451A85">
        <w:rPr>
          <w:rFonts w:ascii="Times New Roman" w:hAnsi="Times New Roman"/>
          <w:sz w:val="24"/>
          <w:szCs w:val="24"/>
        </w:rPr>
        <w:t xml:space="preserve"> 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 xml:space="preserve"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</w:t>
      </w:r>
      <w:r w:rsidRPr="00451A85">
        <w:rPr>
          <w:rFonts w:ascii="Times New Roman" w:hAnsi="Times New Roman"/>
          <w:sz w:val="24"/>
          <w:szCs w:val="24"/>
        </w:rPr>
        <w:lastRenderedPageBreak/>
        <w:t>попасть в окно или форточку, залететь на чердак, крышу, балкон и стать причиной пожара.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Использовать приобретенную пиротехнику можно только после ознакомления с инструкцией по ее применению и мерам безопасности. Несовершеннолетним категорически запрещается самостоятельно, без присутствия взрослых использовать пиротехнические изделия!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ЗА – 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2) усилить контроль над времяпровождением детей в период зимних каникул;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3) уделять большое значение в семье вопросам профилактики правонарушений меры безопасности при обращении с пиротехникой и требованиям к сохранению жизни и здоровья детей и подростков.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о мерах безопасности при перемещении и движения вдоль проезжих частей автодорог.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 xml:space="preserve">Ли Т.А. 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 xml:space="preserve">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 w:rsidRPr="00451A85">
        <w:rPr>
          <w:rFonts w:ascii="Times New Roman" w:hAnsi="Times New Roman"/>
          <w:sz w:val="24"/>
          <w:szCs w:val="24"/>
        </w:rPr>
        <w:t>далекими</w:t>
      </w:r>
      <w:proofErr w:type="gramEnd"/>
      <w:r w:rsidRPr="00451A85">
        <w:rPr>
          <w:rFonts w:ascii="Times New Roman" w:hAnsi="Times New Roman"/>
          <w:sz w:val="24"/>
          <w:szCs w:val="24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451A85">
        <w:rPr>
          <w:rFonts w:ascii="Times New Roman" w:hAnsi="Times New Roman"/>
          <w:sz w:val="24"/>
          <w:szCs w:val="24"/>
        </w:rPr>
        <w:t>за</w:t>
      </w:r>
      <w:proofErr w:type="gramEnd"/>
      <w:r w:rsidRPr="00451A85">
        <w:rPr>
          <w:rFonts w:ascii="Times New Roman" w:hAnsi="Times New Roman"/>
          <w:sz w:val="24"/>
          <w:szCs w:val="24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 xml:space="preserve">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4C3810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Поэтому главное правило поведения на дороге зимой - удвоенное внимание и повышенная осторожность!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ЗА –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451A85" w:rsidRPr="00451A85" w:rsidRDefault="00451A85" w:rsidP="00451A8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РЕШИЛИ: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sz w:val="24"/>
          <w:szCs w:val="24"/>
          <w:lang w:eastAsia="ru-RU"/>
        </w:rPr>
        <w:t>2) быть осторожными и внимательными  во время  перемещения и движения вдоль проезжих частей автодорог, особенно в вечернее время суток;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sz w:val="24"/>
          <w:szCs w:val="24"/>
          <w:lang w:eastAsia="ru-RU"/>
        </w:rPr>
        <w:t>3) усилить контроль над времяпровождением детей в зимнее время;</w:t>
      </w:r>
    </w:p>
    <w:p w:rsidR="00B335BC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sz w:val="24"/>
          <w:szCs w:val="24"/>
          <w:lang w:eastAsia="ru-RU"/>
        </w:rPr>
        <w:t>4) объяснять детям, что нельзя играть и кататься на санках на коньках, снегоходах, лыжах и т.д. на дорогах и возле дороги.</w:t>
      </w:r>
    </w:p>
    <w:p w:rsidR="00B335BC" w:rsidRDefault="00B335BC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Default="00451A85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Default="00451A85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08" w:rsidRPr="006A1137" w:rsidRDefault="00A4740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6A1137" w:rsidRDefault="004C3810" w:rsidP="004C38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6A23E3">
        <w:rPr>
          <w:rFonts w:ascii="Times New Roman" w:hAnsi="Times New Roman"/>
          <w:sz w:val="24"/>
          <w:szCs w:val="24"/>
        </w:rPr>
        <w:t xml:space="preserve">       С.В. </w:t>
      </w:r>
      <w:proofErr w:type="spellStart"/>
      <w:r w:rsidR="006A23E3">
        <w:rPr>
          <w:rFonts w:ascii="Times New Roman" w:hAnsi="Times New Roman"/>
          <w:sz w:val="24"/>
          <w:szCs w:val="24"/>
        </w:rPr>
        <w:t>Коленова</w:t>
      </w:r>
      <w:proofErr w:type="spellEnd"/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7B61"/>
    <w:rsid w:val="001C49AE"/>
    <w:rsid w:val="001E7DD1"/>
    <w:rsid w:val="00286071"/>
    <w:rsid w:val="002A2986"/>
    <w:rsid w:val="002C0777"/>
    <w:rsid w:val="002E67AA"/>
    <w:rsid w:val="002F41B5"/>
    <w:rsid w:val="003564A2"/>
    <w:rsid w:val="003607AF"/>
    <w:rsid w:val="00380C42"/>
    <w:rsid w:val="003E3E56"/>
    <w:rsid w:val="004303A4"/>
    <w:rsid w:val="0043212A"/>
    <w:rsid w:val="00444C45"/>
    <w:rsid w:val="00451A85"/>
    <w:rsid w:val="00484FB0"/>
    <w:rsid w:val="004A5169"/>
    <w:rsid w:val="004C3810"/>
    <w:rsid w:val="004C7A98"/>
    <w:rsid w:val="004D282A"/>
    <w:rsid w:val="005351DB"/>
    <w:rsid w:val="0054267E"/>
    <w:rsid w:val="00555C9A"/>
    <w:rsid w:val="0056010C"/>
    <w:rsid w:val="00564A38"/>
    <w:rsid w:val="005B6FED"/>
    <w:rsid w:val="005F5360"/>
    <w:rsid w:val="00624792"/>
    <w:rsid w:val="00635603"/>
    <w:rsid w:val="00677B1F"/>
    <w:rsid w:val="006A23E3"/>
    <w:rsid w:val="006B12B4"/>
    <w:rsid w:val="006D70F8"/>
    <w:rsid w:val="006F4402"/>
    <w:rsid w:val="00710DEC"/>
    <w:rsid w:val="0072376C"/>
    <w:rsid w:val="00744059"/>
    <w:rsid w:val="00772F2A"/>
    <w:rsid w:val="00797EB7"/>
    <w:rsid w:val="007A33AF"/>
    <w:rsid w:val="007A59C6"/>
    <w:rsid w:val="007B24B6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78C9"/>
    <w:rsid w:val="008D086D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A01234"/>
    <w:rsid w:val="00A379FA"/>
    <w:rsid w:val="00A47408"/>
    <w:rsid w:val="00B2153A"/>
    <w:rsid w:val="00B335BC"/>
    <w:rsid w:val="00B34F85"/>
    <w:rsid w:val="00B65E08"/>
    <w:rsid w:val="00B67879"/>
    <w:rsid w:val="00B811BA"/>
    <w:rsid w:val="00BA3B65"/>
    <w:rsid w:val="00BD722D"/>
    <w:rsid w:val="00C40426"/>
    <w:rsid w:val="00C72558"/>
    <w:rsid w:val="00C82F2D"/>
    <w:rsid w:val="00C94D38"/>
    <w:rsid w:val="00CB3BDF"/>
    <w:rsid w:val="00CF57CB"/>
    <w:rsid w:val="00D872C1"/>
    <w:rsid w:val="00DA1D2A"/>
    <w:rsid w:val="00E02B88"/>
    <w:rsid w:val="00E04B8B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27DED"/>
    <w:rsid w:val="00F35D8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7C58-102E-4FBB-BC42-2B780F75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38</cp:revision>
  <cp:lastPrinted>2018-12-27T06:36:00Z</cp:lastPrinted>
  <dcterms:created xsi:type="dcterms:W3CDTF">2018-04-09T05:37:00Z</dcterms:created>
  <dcterms:modified xsi:type="dcterms:W3CDTF">2019-11-12T04:47:00Z</dcterms:modified>
</cp:coreProperties>
</file>